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930"/>
        <w:pBdr/>
        <w:spacing w:line="453" w:lineRule="exact"/>
        <w:ind/>
        <w:jc w:val="left"/>
        <w:rPr>
          <w:rFonts w:ascii="Adobe Garamond Pro" w:hAnsi="Adobe Garamond Pro" w:cs="Adobe Garamond Pro"/>
        </w:rPr>
      </w:pPr>
      <w:r>
        <w:rPr>
          <w:rFonts w:ascii="Adobe Garamond Pro" w:hAnsi="Adobe Garamond Pro" w:eastAsia="Adobe Garamond Pro" w:cs="Adobe Garamond Pro"/>
        </w:rPr>
      </w:r>
      <w:r>
        <w:rPr>
          <w:rFonts w:ascii="Adobe Garamond Pro" w:hAnsi="Adobe Garamond Pro" w:eastAsia="Adobe Garamond Pro" w:cs="Adobe Garamond Pro"/>
        </w:rPr>
      </w:r>
      <w:r>
        <w:rPr>
          <w:rFonts w:ascii="Adobe Garamond Pro" w:hAnsi="Adobe Garamond Pro" w:cs="Adobe Garamond Pro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sz w:val="32"/>
          <w:szCs w:val="32"/>
        </w:rPr>
      </w:pPr>
      <w:r>
        <w:rPr>
          <w:rFonts w:ascii="Adobe Garamond Pro" w:hAnsi="Adobe Garamond Pro" w:eastAsia="Adobe Garamond Pro" w:cs="Adobe Garamond Pro"/>
          <w:b/>
          <w:bCs/>
          <w:color w:val="000000"/>
          <w:sz w:val="44"/>
          <w:szCs w:val="44"/>
          <w:lang w:eastAsia="fr-FR" w:bidi="ar-SA"/>
        </w:rPr>
        <w:t xml:space="preserve">Journées </w:t>
      </w:r>
      <w:r>
        <w:rPr>
          <w:rFonts w:ascii="Adobe Garamond Pro" w:hAnsi="Adobe Garamond Pro" w:eastAsia="Adobe Garamond Pro" w:cs="Adobe Garamond Pro"/>
          <w:b/>
          <w:bCs/>
          <w:color w:val="000000"/>
          <w:sz w:val="44"/>
          <w:szCs w:val="44"/>
          <w:lang w:eastAsia="fr-FR" w:bidi="ar-SA"/>
        </w:rPr>
        <w:t xml:space="preserve">en </w:t>
      </w:r>
      <w:r>
        <w:rPr>
          <w:rFonts w:ascii="Adobe Garamond Pro" w:hAnsi="Adobe Garamond Pro" w:eastAsia="Adobe Garamond Pro" w:cs="Adobe Garamond Pro"/>
          <w:b/>
          <w:bCs/>
          <w:color w:val="000000"/>
          <w:sz w:val="44"/>
          <w:szCs w:val="44"/>
          <w:lang w:eastAsia="fr-FR" w:bidi="ar-SA"/>
        </w:rPr>
        <w:t xml:space="preserve">É</w:t>
      </w:r>
      <w:r>
        <w:rPr>
          <w:rFonts w:ascii="Adobe Garamond Pro" w:hAnsi="Adobe Garamond Pro" w:eastAsia="Adobe Garamond Pro" w:cs="Adobe Garamond Pro"/>
          <w:b/>
          <w:bCs/>
          <w:color w:val="000000"/>
          <w:sz w:val="44"/>
          <w:szCs w:val="44"/>
          <w:lang w:eastAsia="fr-FR" w:bidi="ar-SA"/>
        </w:rPr>
        <w:t xml:space="preserve">vangélisation des profondeurs</w:t>
      </w:r>
      <w:r>
        <w:rPr>
          <w:rFonts w:ascii="Adobe Garamond Pro" w:hAnsi="Adobe Garamond Pro" w:eastAsia="Adobe Garamond Pro" w:cs="Adobe Garamond Pro"/>
          <w:sz w:val="32"/>
          <w:szCs w:val="32"/>
        </w:rPr>
      </w:r>
      <w:r>
        <w:rPr>
          <w:rFonts w:ascii="Adobe Garamond Pro" w:hAnsi="Adobe Garamond Pro" w:cs="Adobe Garamond Pro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/>
          <w:bCs/>
          <w:color w:val="000000"/>
          <w:sz w:val="30"/>
          <w:szCs w:val="30"/>
        </w:rPr>
      </w:pPr>
      <w:r>
        <w:rPr>
          <w:rFonts w:ascii="Adobe Garamond Pro" w:hAnsi="Adobe Garamond Pro" w:eastAsia="Adobe Garamond Pro" w:cs="Adobe Garamond Pro"/>
          <w:b/>
          <w:bCs/>
          <w:color w:val="000000"/>
          <w:sz w:val="30"/>
          <w:szCs w:val="30"/>
          <w:lang w:eastAsia="fr-FR" w:bidi="ar-SA"/>
        </w:rPr>
      </w:r>
      <w:r>
        <w:rPr>
          <w:rFonts w:ascii="Adobe Garamond Pro" w:hAnsi="Adobe Garamond Pro" w:eastAsia="Adobe Garamond Pro" w:cs="Adobe Garamond Pro"/>
          <w:b/>
          <w:bCs/>
          <w:color w:val="000000"/>
          <w:sz w:val="30"/>
          <w:szCs w:val="30"/>
          <w:lang w:eastAsia="fr-FR" w:bidi="ar-SA"/>
        </w:rPr>
      </w:r>
      <w:r>
        <w:rPr>
          <w:rFonts w:ascii="Adobe Garamond Pro" w:hAnsi="Adobe Garamond Pro" w:cs="Adobe Garamond Pro"/>
          <w:b/>
          <w:bCs/>
          <w:color w:val="000000"/>
          <w:sz w:val="30"/>
          <w:szCs w:val="30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/>
          <w:bCs/>
          <w:color w:val="000000"/>
          <w:sz w:val="36"/>
          <w:szCs w:val="36"/>
          <w:u w:val="single"/>
          <w14:ligatures w14:val="none"/>
        </w:rPr>
      </w:pP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val="fr-FR"/>
        </w:rPr>
        <w:t xml:space="preserve">Bulletin de p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eastAsia="fr-FR" w:bidi="ar-SA"/>
        </w:rPr>
        <w:t xml:space="preserve">ré-inscription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val="fr-FR"/>
        </w:rPr>
        <w:t xml:space="preserve"> 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val="fr-FR"/>
        </w:rPr>
        <w:t xml:space="preserve">(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eastAsia="fr-FR" w:bidi="ar-SA"/>
        </w:rPr>
        <w:t xml:space="preserve">pour savoir s'il reste de la place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u w:val="single"/>
          <w:lang w:val="fr-FR"/>
        </w:rPr>
        <w:t xml:space="preserve">)</w:t>
      </w:r>
      <w:r>
        <w:rPr>
          <w:rFonts w:ascii="Adobe Garamond Pro" w:hAnsi="Adobe Garamond Pro" w:eastAsia="Adobe Garamond Pro" w:cs="Adobe Garamond Pro"/>
          <w:b/>
          <w:bCs/>
          <w:color w:val="000000"/>
          <w:sz w:val="36"/>
          <w:szCs w:val="36"/>
          <w:u w:val="single"/>
        </w:rPr>
      </w:r>
      <w:r>
        <w:rPr>
          <w:rFonts w:ascii="Adobe Garamond Pro" w:hAnsi="Adobe Garamond Pro" w:cs="Adobe Garamond Pro"/>
          <w:b/>
          <w:bCs/>
          <w:color w:val="000000"/>
          <w:sz w:val="36"/>
          <w:szCs w:val="36"/>
          <w:u w:val="single"/>
          <w14:ligatures w14:val="none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/>
          <w:bCs/>
          <w:color w:val="000000"/>
          <w:sz w:val="30"/>
          <w:szCs w:val="30"/>
        </w:rPr>
      </w:pPr>
      <w:r>
        <w:rPr>
          <w:rFonts w:ascii="Adobe Garamond Pro" w:hAnsi="Adobe Garamond Pro" w:eastAsia="Adobe Garamond Pro" w:cs="Adobe Garamond Pro"/>
          <w:b/>
          <w:bCs/>
          <w:color w:val="000000"/>
          <w:sz w:val="30"/>
          <w:szCs w:val="30"/>
          <w:lang w:eastAsia="fr-FR" w:bidi="ar-SA"/>
        </w:rPr>
      </w:r>
      <w:r>
        <w:rPr>
          <w:rFonts w:ascii="Adobe Garamond Pro" w:hAnsi="Adobe Garamond Pro" w:eastAsia="Adobe Garamond Pro" w:cs="Adobe Garamond Pro"/>
          <w:b/>
          <w:bCs/>
          <w:color w:val="000000"/>
          <w:sz w:val="30"/>
          <w:szCs w:val="30"/>
          <w:lang w:eastAsia="fr-FR" w:bidi="ar-SA"/>
        </w:rPr>
      </w:r>
      <w:r>
        <w:rPr>
          <w:rFonts w:ascii="Adobe Garamond Pro" w:hAnsi="Adobe Garamond Pro" w:cs="Adobe Garamond Pro"/>
          <w:b/>
          <w:bCs/>
          <w:color w:val="000000"/>
          <w:sz w:val="30"/>
          <w:szCs w:val="30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sz w:val="32"/>
          <w:szCs w:val="32"/>
        </w:rPr>
      </w:pPr>
      <w:r>
        <w:rPr>
          <w:rFonts w:ascii="Adobe Garamond Pro" w:hAnsi="Adobe Garamond Pro" w:eastAsia="Adobe Garamond Pro" w:cs="Adobe Garamond Pro"/>
          <w:bCs/>
          <w:color w:val="000000"/>
          <w:sz w:val="28"/>
          <w:szCs w:val="28"/>
          <w:lang w:eastAsia="fr-FR" w:bidi="ar-SA"/>
        </w:rPr>
        <w:t xml:space="preserve">à </w:t>
      </w:r>
      <w:r>
        <w:rPr>
          <w:rFonts w:ascii="Adobe Garamond Pro" w:hAnsi="Adobe Garamond Pro" w:eastAsia="Adobe Garamond Pro" w:cs="Adobe Garamond Pro"/>
          <w:bCs/>
          <w:color w:val="000000"/>
          <w:sz w:val="28"/>
          <w:szCs w:val="28"/>
          <w:lang w:eastAsia="fr-FR" w:bidi="ar-SA"/>
        </w:rPr>
        <w:t xml:space="preserve">envoyer</w:t>
      </w:r>
      <w:r>
        <w:rPr>
          <w:rFonts w:ascii="Adobe Garamond Pro" w:hAnsi="Adobe Garamond Pro" w:eastAsia="Adobe Garamond Pro" w:cs="Adobe Garamond Pro"/>
          <w:bCs/>
          <w:color w:val="000000"/>
          <w:sz w:val="28"/>
          <w:szCs w:val="28"/>
          <w:lang w:eastAsia="fr-FR" w:bidi="ar-SA"/>
        </w:rPr>
        <w:t xml:space="preserve"> à 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</w:rPr>
        <w:t xml:space="preserve">Françoise Duvezin, 85 rue Jean Moulin 78300 Poissy</w:t>
      </w:r>
      <w:r>
        <w:rPr>
          <w:rFonts w:ascii="Adobe Garamond Pro" w:hAnsi="Adobe Garamond Pro" w:cs="Adobe Garamond Pro"/>
          <w:sz w:val="32"/>
          <w:szCs w:val="32"/>
        </w:rPr>
      </w:r>
      <w:r>
        <w:rPr>
          <w:rFonts w:ascii="Adobe Garamond Pro" w:hAnsi="Adobe Garamond Pro" w:cs="Adobe Garamond Pro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 w:val="0"/>
          <w:bCs w:val="0"/>
          <w:sz w:val="28"/>
          <w:szCs w:val="24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32"/>
        </w:rPr>
        <w:t xml:space="preserve">ou par ma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</w:rPr>
        <w:t xml:space="preserve">il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lang w:eastAsia="fr-FR" w:bidi="ar-SA"/>
        </w:rPr>
        <w:t xml:space="preserve"> à</w:t>
      </w:r>
      <w:r>
        <w:rPr>
          <w:rFonts w:ascii="Adobe Garamond Pro" w:hAnsi="Adobe Garamond Pro" w:eastAsia="Adobe Garamond Pro" w:cs="Adobe Garamond Pro"/>
          <w:b w:val="0"/>
          <w:bCs w:val="0"/>
          <w:color w:val="000000"/>
          <w:sz w:val="36"/>
          <w:szCs w:val="36"/>
          <w:lang w:eastAsia="fr-FR" w:bidi="ar-SA"/>
        </w:rPr>
        <w:t xml:space="preserve"> 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  <w:fldChar w:fldCharType="begin"/>
        <w:instrText xml:space="preserve">HYPERLINK "mailto:journees.paris@bethasda.org"\o "mailto:journees.paris@bethasda.org"</w:instrTex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  <w:fldChar w:fldCharType="separate"/>
      </w:r>
      <w:r>
        <w:rPr>
          <w:rStyle w:val="922"/>
          <w:rFonts w:ascii="Adobe Garamond Pro" w:hAnsi="Adobe Garamond Pro" w:eastAsia="Adobe Garamond Pro" w:cs="Adobe Garamond Pro"/>
          <w:b w:val="0"/>
          <w:bCs w:val="0"/>
          <w:sz w:val="28"/>
          <w:szCs w:val="28"/>
        </w:rPr>
        <w:t xml:space="preserve">journees.paris@bethasda.org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  <w:fldChar w:fldCharType="end"/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/>
          <w:sz w:val="28"/>
          <w:szCs w:val="24"/>
        </w:rPr>
      </w:pPr>
      <w:r>
        <w:rPr>
          <w:rFonts w:ascii="Adobe Garamond Pro" w:hAnsi="Adobe Garamond Pro" w:eastAsia="Adobe Garamond Pro" w:cs="Adobe Garamond Pro"/>
          <w:b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/>
          <w:sz w:val="28"/>
          <w:szCs w:val="24"/>
          <w:lang w:eastAsia="zh-CN" w:bidi="ar-SA"/>
        </w:rPr>
      </w:r>
      <w:r>
        <w:rPr>
          <w:rFonts w:ascii="Adobe Garamond Pro" w:hAnsi="Adobe Garamond Pro" w:cs="Adobe Garamond Pro"/>
          <w:b/>
          <w:sz w:val="28"/>
          <w:szCs w:val="24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Nom  ………………………………………… Prénom : …………………………….…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Date de naissance : 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Adresse : …………………………………………………………………………………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Code postal : …………………… Ville : 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 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ab/>
        <w:tab/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Tel fixe : …………………………………..   Tel portable : ………………………..……</w:t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Adresse Mail : …………………………………………………………..  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center"/>
        <w:rPr>
          <w:rFonts w:ascii="Adobe Garamond Pro" w:hAnsi="Adobe Garamond Pro" w:cs="Adobe Garamond Pro"/>
          <w:b w:val="0"/>
          <w:bCs w:val="0"/>
          <w:sz w:val="28"/>
          <w:szCs w:val="24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Comment avez-vous connu ces journées : 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</w:t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highlight w:val="none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highlight w:val="none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highlight w:val="none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567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Êtes-vous adhérent à l’association Bethasda® pour l’année civile en cours ? : 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 w14:paraId="680E2D37"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  <w:highlight w:val="none"/>
        </w:rPr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  <w:highlight w:val="none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  <w:highlight w:val="none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A quelle(s) journée(s) souhaitez-vous participer 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(précisez thème et date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  <w:t xml:space="preserve">) ?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  <w:highlight w:val="none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32"/>
          <w:szCs w:val="32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…………………………………………………………………………………………………………………………………………………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32"/>
          <w:szCs w:val="32"/>
        </w:rPr>
      </w:r>
      <w:r>
        <w:rPr>
          <w:rFonts w:ascii="Adobe Garamond Pro" w:hAnsi="Adobe Garamond Pro" w:cs="Adobe Garamond Pro"/>
          <w:b w:val="0"/>
          <w:bCs w:val="0"/>
          <w:sz w:val="32"/>
          <w:szCs w:val="32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28"/>
          <w:szCs w:val="24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</w:p>
    <w:p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highlight w:val="none"/>
          <w:lang w:eastAsia="zh-CN" w:bidi="ar-SA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…………………………………………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…………………</w:t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8"/>
          <w:highlight w:val="none"/>
          <w:lang w:eastAsia="zh-CN" w:bidi="ar-SA"/>
        </w:rPr>
      </w:r>
    </w:p>
    <w:p w14:paraId="24F38F5D"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28"/>
          <w:szCs w:val="28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highlight w:val="none"/>
          <w:lang w:eastAsia="zh-CN" w:bidi="ar-SA"/>
        </w:rPr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highlight w:val="none"/>
          <w:lang w:eastAsia="zh-CN" w:bidi="ar-SA"/>
        </w:rPr>
      </w:r>
      <w:r>
        <w:rPr>
          <w:rFonts w:ascii="Adobe Garamond Pro" w:hAnsi="Adobe Garamond Pro" w:cs="Adobe Garamond Pro"/>
          <w:b w:val="0"/>
          <w:bCs w:val="0"/>
          <w:sz w:val="28"/>
          <w:szCs w:val="28"/>
        </w:rPr>
      </w:r>
    </w:p>
    <w:p w14:paraId="09E689DB">
      <w:pPr>
        <w:pStyle w:val="926"/>
        <w:pBdr/>
        <w:tabs>
          <w:tab w:val="decimal" w:leader="none" w:pos="142"/>
        </w:tabs>
        <w:spacing w:after="0" w:before="0" w:line="453" w:lineRule="exact"/>
        <w:ind w:right="-142" w:firstLine="0" w:left="0"/>
        <w:jc w:val="left"/>
        <w:rPr>
          <w:rFonts w:ascii="Adobe Garamond Pro" w:hAnsi="Adobe Garamond Pro" w:cs="Adobe Garamond Pro"/>
          <w:b w:val="0"/>
          <w:bCs w:val="0"/>
          <w:sz w:val="28"/>
          <w:szCs w:val="24"/>
        </w:rPr>
      </w:pP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Si vous 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ê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tes-vous une personne à mobilité réduite, merci de nous l’indiquer :  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………</w:t>
      </w:r>
      <w:r>
        <w:rPr>
          <w:rFonts w:ascii="Adobe Garamond Pro" w:hAnsi="Adobe Garamond Pro" w:eastAsia="Adobe Garamond Pro" w:cs="Adobe Garamond Pro"/>
          <w:b w:val="0"/>
          <w:bCs w:val="0"/>
          <w:sz w:val="28"/>
          <w:szCs w:val="24"/>
          <w:lang w:eastAsia="zh-CN" w:bidi="ar-SA"/>
        </w:rPr>
        <w:t xml:space="preserve">…</w:t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  <w:r>
        <w:rPr>
          <w:rFonts w:ascii="Adobe Garamond Pro" w:hAnsi="Adobe Garamond Pro" w:cs="Adobe Garamond Pro"/>
          <w:b w:val="0"/>
          <w:bCs w:val="0"/>
          <w:sz w:val="28"/>
          <w:szCs w:val="24"/>
        </w:rPr>
      </w:r>
    </w:p>
    <w:sectPr>
      <w:headerReference w:type="default" r:id="rId8"/>
      <w:headerReference w:type="first" r:id="rId9"/>
      <w:footnotePr>
        <w:numRestart w:val="continuous"/>
      </w:footnotePr>
      <w:endnotePr>
        <w:numFmt w:val="decimal"/>
      </w:endnotePr>
      <w:type w:val="nextPage"/>
      <w:pgSz w:h="16838" w:orient="portrait" w:w="11906"/>
      <w:pgMar w:top="1165" w:right="1134" w:bottom="1134" w:left="1134" w:header="598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dobe Garamond Pro">
    <w:panose1 w:val="02020502060506020403"/>
  </w:font>
  <w:font w:name="NSimSun">
    <w:panose1 w:val="02000606030000020002"/>
  </w:font>
  <w:font w:name="Liberation Mono">
    <w:panose1 w:val="02070309020205020404"/>
  </w:font>
  <w:font w:name="Comic Sans MS">
    <w:panose1 w:val="030F0702030302020204"/>
  </w:font>
  <w:font w:name="SimSun">
    <w:panose1 w:val="02010600040101010101"/>
  </w:font>
  <w:font w:name="Microsoft YaHei">
    <w:panose1 w:val="020B0603020203020204"/>
  </w:font>
  <w:font w:name="Liberation Sans"/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885992" cy="365693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6415499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885992" cy="36569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48.50pt;height:28.79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>
    <w:name w:val="Table Grid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Table Grid Light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8">
    <w:name w:val="Heading 1"/>
    <w:basedOn w:val="921"/>
    <w:next w:val="921"/>
    <w:link w:val="86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9">
    <w:name w:val="Heading 2"/>
    <w:basedOn w:val="921"/>
    <w:next w:val="921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0">
    <w:name w:val="Heading 3"/>
    <w:basedOn w:val="921"/>
    <w:next w:val="921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1">
    <w:name w:val="Heading 4"/>
    <w:basedOn w:val="921"/>
    <w:next w:val="921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2">
    <w:name w:val="Heading 5"/>
    <w:basedOn w:val="921"/>
    <w:next w:val="921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3">
    <w:name w:val="Heading 6"/>
    <w:basedOn w:val="921"/>
    <w:next w:val="921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4">
    <w:name w:val="Heading 7"/>
    <w:basedOn w:val="921"/>
    <w:next w:val="921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5">
    <w:name w:val="Heading 8"/>
    <w:basedOn w:val="921"/>
    <w:next w:val="921"/>
    <w:link w:val="8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6">
    <w:name w:val="Heading 9"/>
    <w:basedOn w:val="921"/>
    <w:next w:val="921"/>
    <w:link w:val="8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7" w:default="1">
    <w:name w:val="Default Paragraph Font"/>
    <w:uiPriority w:val="1"/>
    <w:semiHidden/>
    <w:unhideWhenUsed/>
    <w:pPr>
      <w:pBdr/>
      <w:spacing/>
      <w:ind/>
    </w:pPr>
  </w:style>
  <w:style w:type="numbering" w:styleId="868" w:default="1">
    <w:name w:val="No List"/>
    <w:uiPriority w:val="99"/>
    <w:semiHidden/>
    <w:unhideWhenUsed/>
    <w:pPr>
      <w:pBdr/>
      <w:spacing/>
      <w:ind/>
    </w:pPr>
  </w:style>
  <w:style w:type="character" w:styleId="869">
    <w:name w:val="Heading 1 Char"/>
    <w:basedOn w:val="867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0">
    <w:name w:val="Heading 2 Char"/>
    <w:basedOn w:val="867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1">
    <w:name w:val="Heading 3 Char"/>
    <w:basedOn w:val="867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2">
    <w:name w:val="Heading 4 Char"/>
    <w:basedOn w:val="867"/>
    <w:link w:val="8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3">
    <w:name w:val="Heading 5 Char"/>
    <w:basedOn w:val="867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4">
    <w:name w:val="Heading 6 Char"/>
    <w:basedOn w:val="867"/>
    <w:link w:val="8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5">
    <w:name w:val="Heading 7 Char"/>
    <w:basedOn w:val="867"/>
    <w:link w:val="8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6">
    <w:name w:val="Heading 8 Char"/>
    <w:basedOn w:val="867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>
    <w:name w:val="Heading 9 Char"/>
    <w:basedOn w:val="867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8">
    <w:name w:val="Title"/>
    <w:basedOn w:val="921"/>
    <w:next w:val="921"/>
    <w:link w:val="87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9">
    <w:name w:val="Title Char"/>
    <w:basedOn w:val="867"/>
    <w:link w:val="8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0">
    <w:name w:val="Subtitle"/>
    <w:basedOn w:val="921"/>
    <w:next w:val="921"/>
    <w:link w:val="88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1">
    <w:name w:val="Subtitle Char"/>
    <w:basedOn w:val="867"/>
    <w:link w:val="8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921"/>
    <w:next w:val="921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>
    <w:name w:val="Quote Char"/>
    <w:basedOn w:val="867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4">
    <w:name w:val="List Paragraph"/>
    <w:basedOn w:val="921"/>
    <w:uiPriority w:val="34"/>
    <w:qFormat/>
    <w:pPr>
      <w:pBdr/>
      <w:spacing/>
      <w:ind w:left="720"/>
      <w:contextualSpacing w:val="true"/>
    </w:pPr>
  </w:style>
  <w:style w:type="character" w:styleId="885">
    <w:name w:val="Intense Emphasis"/>
    <w:basedOn w:val="8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6">
    <w:name w:val="Intense Quote"/>
    <w:basedOn w:val="921"/>
    <w:next w:val="921"/>
    <w:link w:val="88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7">
    <w:name w:val="Intense Quote Char"/>
    <w:basedOn w:val="867"/>
    <w:link w:val="88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8">
    <w:name w:val="Intense Reference"/>
    <w:basedOn w:val="8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9">
    <w:name w:val="No Spacing"/>
    <w:basedOn w:val="921"/>
    <w:uiPriority w:val="1"/>
    <w:qFormat/>
    <w:pPr>
      <w:pBdr/>
      <w:spacing w:after="0" w:line="240" w:lineRule="auto"/>
      <w:ind/>
    </w:pPr>
  </w:style>
  <w:style w:type="character" w:styleId="890">
    <w:name w:val="Subtle Emphasis"/>
    <w:basedOn w:val="8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Emphasis"/>
    <w:basedOn w:val="867"/>
    <w:uiPriority w:val="20"/>
    <w:qFormat/>
    <w:pPr>
      <w:pBdr/>
      <w:spacing/>
      <w:ind/>
    </w:pPr>
    <w:rPr>
      <w:i/>
      <w:iCs/>
    </w:rPr>
  </w:style>
  <w:style w:type="character" w:styleId="892">
    <w:name w:val="Strong"/>
    <w:basedOn w:val="867"/>
    <w:uiPriority w:val="22"/>
    <w:qFormat/>
    <w:pPr>
      <w:pBdr/>
      <w:spacing/>
      <w:ind/>
    </w:pPr>
    <w:rPr>
      <w:b/>
      <w:bCs/>
    </w:rPr>
  </w:style>
  <w:style w:type="character" w:styleId="893">
    <w:name w:val="Subtle Reference"/>
    <w:basedOn w:val="8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4">
    <w:name w:val="Book Title"/>
    <w:basedOn w:val="8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5">
    <w:name w:val="Header"/>
    <w:basedOn w:val="921"/>
    <w:link w:val="8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6">
    <w:name w:val="Header Char"/>
    <w:basedOn w:val="867"/>
    <w:link w:val="895"/>
    <w:uiPriority w:val="99"/>
    <w:pPr>
      <w:pBdr/>
      <w:spacing/>
      <w:ind/>
    </w:pPr>
  </w:style>
  <w:style w:type="paragraph" w:styleId="897">
    <w:name w:val="Footer"/>
    <w:basedOn w:val="921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Footer Char"/>
    <w:basedOn w:val="867"/>
    <w:link w:val="897"/>
    <w:uiPriority w:val="99"/>
    <w:pPr>
      <w:pBdr/>
      <w:spacing/>
      <w:ind/>
    </w:pPr>
  </w:style>
  <w:style w:type="paragraph" w:styleId="899">
    <w:name w:val="Caption"/>
    <w:basedOn w:val="921"/>
    <w:next w:val="92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0">
    <w:name w:val="footnote text"/>
    <w:basedOn w:val="921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Footnote Text Char"/>
    <w:basedOn w:val="867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foot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paragraph" w:styleId="903">
    <w:name w:val="endnote text"/>
    <w:basedOn w:val="921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Endnote Text Char"/>
    <w:basedOn w:val="867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end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character" w:styleId="906">
    <w:name w:val="Hyperlink"/>
    <w:basedOn w:val="8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7">
    <w:name w:val="FollowedHyperlink"/>
    <w:basedOn w:val="8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21"/>
    <w:next w:val="921"/>
    <w:uiPriority w:val="39"/>
    <w:unhideWhenUsed/>
    <w:pPr>
      <w:pBdr/>
      <w:spacing w:after="100"/>
      <w:ind/>
    </w:pPr>
  </w:style>
  <w:style w:type="paragraph" w:styleId="909">
    <w:name w:val="toc 2"/>
    <w:basedOn w:val="921"/>
    <w:next w:val="921"/>
    <w:uiPriority w:val="39"/>
    <w:unhideWhenUsed/>
    <w:pPr>
      <w:pBdr/>
      <w:spacing w:after="100"/>
      <w:ind w:left="220"/>
    </w:pPr>
  </w:style>
  <w:style w:type="paragraph" w:styleId="910">
    <w:name w:val="toc 3"/>
    <w:basedOn w:val="921"/>
    <w:next w:val="921"/>
    <w:uiPriority w:val="39"/>
    <w:unhideWhenUsed/>
    <w:pPr>
      <w:pBdr/>
      <w:spacing w:after="100"/>
      <w:ind w:left="440"/>
    </w:pPr>
  </w:style>
  <w:style w:type="paragraph" w:styleId="911">
    <w:name w:val="toc 4"/>
    <w:basedOn w:val="921"/>
    <w:next w:val="921"/>
    <w:uiPriority w:val="39"/>
    <w:unhideWhenUsed/>
    <w:pPr>
      <w:pBdr/>
      <w:spacing w:after="100"/>
      <w:ind w:left="660"/>
    </w:pPr>
  </w:style>
  <w:style w:type="paragraph" w:styleId="912">
    <w:name w:val="toc 5"/>
    <w:basedOn w:val="921"/>
    <w:next w:val="921"/>
    <w:uiPriority w:val="39"/>
    <w:unhideWhenUsed/>
    <w:pPr>
      <w:pBdr/>
      <w:spacing w:after="100"/>
      <w:ind w:left="880"/>
    </w:pPr>
  </w:style>
  <w:style w:type="paragraph" w:styleId="913">
    <w:name w:val="toc 6"/>
    <w:basedOn w:val="921"/>
    <w:next w:val="921"/>
    <w:uiPriority w:val="39"/>
    <w:unhideWhenUsed/>
    <w:pPr>
      <w:pBdr/>
      <w:spacing w:after="100"/>
      <w:ind w:left="1100"/>
    </w:pPr>
  </w:style>
  <w:style w:type="paragraph" w:styleId="914">
    <w:name w:val="toc 7"/>
    <w:basedOn w:val="921"/>
    <w:next w:val="921"/>
    <w:uiPriority w:val="39"/>
    <w:unhideWhenUsed/>
    <w:pPr>
      <w:pBdr/>
      <w:spacing w:after="100"/>
      <w:ind w:left="1320"/>
    </w:pPr>
  </w:style>
  <w:style w:type="paragraph" w:styleId="915">
    <w:name w:val="toc 8"/>
    <w:basedOn w:val="921"/>
    <w:next w:val="921"/>
    <w:uiPriority w:val="39"/>
    <w:unhideWhenUsed/>
    <w:pPr>
      <w:pBdr/>
      <w:spacing w:after="100"/>
      <w:ind w:left="1540"/>
    </w:pPr>
  </w:style>
  <w:style w:type="paragraph" w:styleId="916">
    <w:name w:val="toc 9"/>
    <w:basedOn w:val="921"/>
    <w:next w:val="921"/>
    <w:uiPriority w:val="39"/>
    <w:unhideWhenUsed/>
    <w:pPr>
      <w:pBdr/>
      <w:spacing w:after="100"/>
      <w:ind w:left="1760"/>
    </w:pPr>
  </w:style>
  <w:style w:type="character" w:styleId="917">
    <w:name w:val="Placeholder Text"/>
    <w:basedOn w:val="867"/>
    <w:uiPriority w:val="99"/>
    <w:semiHidden/>
    <w:pPr>
      <w:pBdr/>
      <w:spacing/>
      <w:ind/>
    </w:pPr>
    <w:rPr>
      <w:color w:val="666666"/>
    </w:r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1"/>
    <w:next w:val="921"/>
    <w:uiPriority w:val="99"/>
    <w:unhideWhenUsed/>
    <w:pPr>
      <w:pBdr/>
      <w:spacing w:after="0" w:afterAutospacing="0"/>
      <w:ind/>
    </w:pPr>
  </w:style>
  <w:style w:type="table" w:styleId="92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 w:default="1">
    <w:name w:val="Normal"/>
    <w:next w:val="921"/>
    <w:link w:val="921"/>
    <w:pPr>
      <w:widowControl w:val="false"/>
      <w:pBdr/>
      <w:bidi w:val="false"/>
      <w:spacing/>
      <w:ind/>
      <w:jc w:val="left"/>
    </w:pPr>
    <w:rPr>
      <w:rFonts w:ascii="Liberation Serif" w:hAnsi="Liberation Serif" w:eastAsia="SimSun" w:cs="Arial"/>
      <w:color w:val="auto"/>
      <w:sz w:val="24"/>
      <w:szCs w:val="24"/>
      <w:lang w:val="fr-FR" w:eastAsia="zh-CN" w:bidi="hi-IN"/>
    </w:rPr>
  </w:style>
  <w:style w:type="character" w:styleId="922">
    <w:name w:val="Lien Internet"/>
    <w:next w:val="922"/>
    <w:link w:val="921"/>
    <w:pPr>
      <w:pBdr/>
      <w:spacing/>
      <w:ind/>
    </w:pPr>
    <w:rPr>
      <w:color w:val="000080"/>
      <w:u w:val="single"/>
      <w:lang w:val="en-US" w:eastAsia="en-US" w:bidi="en-US"/>
    </w:rPr>
  </w:style>
  <w:style w:type="character" w:styleId="923">
    <w:name w:val="ListLabel 1"/>
    <w:next w:val="923"/>
    <w:link w:val="921"/>
    <w:pPr>
      <w:pBdr/>
      <w:spacing/>
      <w:ind/>
    </w:pPr>
    <w:rPr>
      <w:rFonts w:ascii="Comic Sans MS" w:hAnsi="Comic Sans MS" w:eastAsia="Times New Roman" w:cs="Comic Sans MS"/>
      <w:b/>
      <w:sz w:val="22"/>
      <w:szCs w:val="20"/>
      <w:lang w:eastAsia="zh-CN" w:bidi="ar-SA"/>
    </w:rPr>
  </w:style>
  <w:style w:type="character" w:styleId="924">
    <w:name w:val="ListLabel 2"/>
    <w:next w:val="924"/>
    <w:link w:val="921"/>
    <w:pPr>
      <w:pBdr/>
      <w:spacing/>
      <w:ind/>
    </w:pPr>
    <w:rPr>
      <w:rFonts w:ascii="Comic Sans MS" w:hAnsi="Comic Sans MS" w:eastAsia="Times New Roman" w:cs="Comic Sans MS"/>
      <w:b/>
      <w:sz w:val="22"/>
      <w:szCs w:val="20"/>
      <w:lang w:eastAsia="zh-CN" w:bidi="ar-SA"/>
    </w:rPr>
  </w:style>
  <w:style w:type="paragraph" w:styleId="925">
    <w:name w:val="Titre"/>
    <w:basedOn w:val="921"/>
    <w:next w:val="926"/>
    <w:link w:val="921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26">
    <w:name w:val="Corps de texte"/>
    <w:basedOn w:val="921"/>
    <w:next w:val="926"/>
    <w:link w:val="921"/>
    <w:pPr>
      <w:pBdr/>
      <w:spacing w:after="140" w:before="0" w:line="276" w:lineRule="auto"/>
      <w:ind/>
    </w:pPr>
  </w:style>
  <w:style w:type="paragraph" w:styleId="927">
    <w:name w:val="Liste"/>
    <w:basedOn w:val="926"/>
    <w:next w:val="927"/>
    <w:link w:val="921"/>
    <w:pPr>
      <w:pBdr/>
      <w:spacing/>
      <w:ind/>
    </w:pPr>
    <w:rPr>
      <w:rFonts w:cs="Arial"/>
    </w:rPr>
  </w:style>
  <w:style w:type="paragraph" w:styleId="928">
    <w:name w:val="Légende"/>
    <w:basedOn w:val="921"/>
    <w:next w:val="928"/>
    <w:link w:val="921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29">
    <w:name w:val="Index"/>
    <w:basedOn w:val="921"/>
    <w:next w:val="929"/>
    <w:link w:val="921"/>
    <w:pPr>
      <w:suppressLineNumbers w:val="true"/>
      <w:pBdr/>
      <w:spacing/>
      <w:ind/>
    </w:pPr>
    <w:rPr>
      <w:rFonts w:cs="Arial"/>
    </w:rPr>
  </w:style>
  <w:style w:type="paragraph" w:styleId="930">
    <w:name w:val="Texte préformaté"/>
    <w:basedOn w:val="921"/>
    <w:next w:val="930"/>
    <w:link w:val="921"/>
    <w:pPr>
      <w:pBdr/>
      <w:spacing w:after="0" w:before="0"/>
      <w:ind/>
    </w:pPr>
    <w:rPr>
      <w:rFonts w:ascii="Liberation Mono" w:hAnsi="Liberation Mono" w:eastAsia="NSimSun" w:cs="Liberation Mono"/>
      <w:sz w:val="20"/>
      <w:szCs w:val="20"/>
    </w:rPr>
  </w:style>
  <w:style w:type="paragraph" w:styleId="931">
    <w:name w:val="Default"/>
    <w:next w:val="931"/>
    <w:link w:val="921"/>
    <w:pPr>
      <w:widowControl w:val="true"/>
      <w:pBdr/>
      <w:bidi w:val="false"/>
      <w:spacing/>
      <w:ind/>
      <w:jc w:val="left"/>
    </w:pPr>
    <w:rPr>
      <w:rFonts w:ascii="Times New Roman" w:hAnsi="Times New Roman" w:eastAsia="Times New Roman" w:cs="Times New Roman"/>
      <w:color w:val="auto"/>
      <w:sz w:val="20"/>
      <w:szCs w:val="20"/>
      <w:lang w:val="fr-FR" w:eastAsia="zh-CN" w:bidi="ar-SA"/>
    </w:rPr>
  </w:style>
  <w:style w:type="paragraph" w:styleId="932">
    <w:name w:val="En-tête"/>
    <w:basedOn w:val="921"/>
    <w:next w:val="932"/>
    <w:link w:val="921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33">
    <w:name w:val="En-tête gauche"/>
    <w:basedOn w:val="921"/>
    <w:next w:val="933"/>
    <w:link w:val="921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ONLYOFFICE/9.4.0.129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dcterms:created xsi:type="dcterms:W3CDTF">1601-01-01T00:00:00Z</dcterms:created>
  <dcterms:modified xsi:type="dcterms:W3CDTF">2026-06-16T14:22:46Z</dcterms:modified>
</cp:coreProperties>
</file>